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450" w:tblpY="1034"/>
        <w:tblW w:w="10350" w:type="dxa"/>
        <w:tblLayout w:type="fixed"/>
        <w:tblLook w:val="04A0" w:firstRow="1" w:lastRow="0" w:firstColumn="1" w:lastColumn="0" w:noHBand="0" w:noVBand="1"/>
      </w:tblPr>
      <w:tblGrid>
        <w:gridCol w:w="3510"/>
        <w:gridCol w:w="1710"/>
        <w:gridCol w:w="1710"/>
        <w:gridCol w:w="1710"/>
        <w:gridCol w:w="1710"/>
      </w:tblGrid>
      <w:tr w:rsidR="00F1372C" w:rsidRPr="009576D9" w:rsidTr="00F1372C">
        <w:trPr>
          <w:trHeight w:val="144"/>
        </w:trPr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1372C" w:rsidRPr="009576D9" w:rsidRDefault="00F1372C" w:rsidP="00F1372C">
            <w:pPr>
              <w:rPr>
                <w:rFonts w:ascii="KG Eyes Wide Open" w:hAnsi="KG Eyes Wide Open"/>
                <w:sz w:val="40"/>
                <w:szCs w:val="8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1372C" w:rsidRPr="000A7726" w:rsidRDefault="00F1372C" w:rsidP="00F1372C">
            <w:pPr>
              <w:jc w:val="center"/>
              <w:rPr>
                <w:rFonts w:ascii="KG Tangled Up In You 2" w:hAnsi="KG Tangled Up In You 2"/>
                <w:color w:val="F85AC3"/>
                <w:sz w:val="32"/>
                <w:szCs w:val="80"/>
              </w:rPr>
            </w:pPr>
            <w:r w:rsidRPr="000A7726">
              <w:rPr>
                <w:rFonts w:ascii="KG Tangled Up In You 2" w:hAnsi="KG Tangled Up In You 2"/>
                <w:color w:val="F85AC3"/>
                <w:sz w:val="32"/>
                <w:szCs w:val="80"/>
              </w:rPr>
              <w:t>Starting</w:t>
            </w:r>
          </w:p>
          <w:p w:rsidR="00F1372C" w:rsidRPr="00F1372C" w:rsidRDefault="00F1372C" w:rsidP="00F1372C">
            <w:pPr>
              <w:jc w:val="center"/>
              <w:rPr>
                <w:rFonts w:ascii="KG Tangled Up In You 2" w:hAnsi="KG Tangled Up In You 2"/>
                <w:sz w:val="32"/>
                <w:szCs w:val="80"/>
              </w:rPr>
            </w:pPr>
            <w:r w:rsidRPr="000A7726">
              <w:rPr>
                <w:rFonts w:ascii="KG Tangled Up In You 2" w:hAnsi="KG Tangled Up In You 2"/>
                <w:color w:val="F85AC3"/>
                <w:sz w:val="32"/>
                <w:szCs w:val="80"/>
              </w:rPr>
              <w:t>Balance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1372C" w:rsidRPr="000A7726" w:rsidRDefault="00F1372C" w:rsidP="00F1372C">
            <w:pPr>
              <w:jc w:val="center"/>
              <w:rPr>
                <w:rFonts w:ascii="KG Tangled Up In You 2" w:hAnsi="KG Tangled Up In You 2"/>
                <w:color w:val="C769E5"/>
                <w:sz w:val="32"/>
                <w:szCs w:val="80"/>
              </w:rPr>
            </w:pPr>
            <w:r w:rsidRPr="000A7726">
              <w:rPr>
                <w:rFonts w:ascii="KG Tangled Up In You 2" w:hAnsi="KG Tangled Up In You 2"/>
                <w:color w:val="C769E5"/>
                <w:sz w:val="32"/>
                <w:szCs w:val="80"/>
              </w:rPr>
              <w:t>Monthly</w:t>
            </w:r>
          </w:p>
          <w:p w:rsidR="00F1372C" w:rsidRPr="00F1372C" w:rsidRDefault="00F1372C" w:rsidP="00F1372C">
            <w:pPr>
              <w:jc w:val="center"/>
              <w:rPr>
                <w:rFonts w:ascii="KG Tangled Up In You 2" w:hAnsi="KG Tangled Up In You 2"/>
                <w:color w:val="5FCA5A"/>
                <w:sz w:val="32"/>
                <w:szCs w:val="80"/>
              </w:rPr>
            </w:pPr>
            <w:r w:rsidRPr="000A7726">
              <w:rPr>
                <w:rFonts w:ascii="KG Tangled Up In You 2" w:hAnsi="KG Tangled Up In You 2"/>
                <w:color w:val="C769E5"/>
                <w:sz w:val="32"/>
                <w:szCs w:val="80"/>
              </w:rPr>
              <w:t>Contribution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1372C" w:rsidRPr="000A7726" w:rsidRDefault="00F1372C" w:rsidP="00F1372C">
            <w:pPr>
              <w:jc w:val="center"/>
              <w:rPr>
                <w:rFonts w:ascii="KG Tangled Up In You 2" w:hAnsi="KG Tangled Up In You 2"/>
                <w:color w:val="4DACDB"/>
                <w:sz w:val="32"/>
                <w:szCs w:val="80"/>
              </w:rPr>
            </w:pPr>
            <w:r w:rsidRPr="000A7726">
              <w:rPr>
                <w:rFonts w:ascii="KG Tangled Up In You 2" w:hAnsi="KG Tangled Up In You 2"/>
                <w:color w:val="4DACDB"/>
                <w:sz w:val="32"/>
                <w:szCs w:val="80"/>
              </w:rPr>
              <w:t>Annual</w:t>
            </w:r>
          </w:p>
          <w:p w:rsidR="00F1372C" w:rsidRPr="00F1372C" w:rsidRDefault="00F1372C" w:rsidP="00F1372C">
            <w:pPr>
              <w:jc w:val="center"/>
              <w:rPr>
                <w:rFonts w:ascii="KG Tangled Up In You 2" w:hAnsi="KG Tangled Up In You 2"/>
                <w:color w:val="F3EC5B"/>
                <w:sz w:val="32"/>
                <w:szCs w:val="80"/>
              </w:rPr>
            </w:pPr>
            <w:r w:rsidRPr="000A7726">
              <w:rPr>
                <w:rFonts w:ascii="KG Tangled Up In You 2" w:hAnsi="KG Tangled Up In You 2"/>
                <w:color w:val="4DACDB"/>
                <w:sz w:val="32"/>
                <w:szCs w:val="80"/>
              </w:rPr>
              <w:t>Contribution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1372C" w:rsidRPr="00F1372C" w:rsidRDefault="00F1372C" w:rsidP="00F1372C">
            <w:pPr>
              <w:jc w:val="center"/>
              <w:rPr>
                <w:rFonts w:ascii="KG Tangled Up In You 2" w:hAnsi="KG Tangled Up In You 2"/>
                <w:sz w:val="32"/>
                <w:szCs w:val="80"/>
              </w:rPr>
            </w:pPr>
            <w:r w:rsidRPr="000A7726">
              <w:rPr>
                <w:rFonts w:ascii="KG Tangled Up In You 2" w:hAnsi="KG Tangled Up In You 2"/>
                <w:color w:val="5FCA5A"/>
                <w:sz w:val="32"/>
                <w:szCs w:val="80"/>
              </w:rPr>
              <w:t>Actual Contribution</w:t>
            </w:r>
          </w:p>
        </w:tc>
      </w:tr>
      <w:tr w:rsidR="00F1372C" w:rsidRPr="009576D9" w:rsidTr="003C6EB3">
        <w:trPr>
          <w:trHeight w:val="288"/>
        </w:trPr>
        <w:tc>
          <w:tcPr>
            <w:tcW w:w="10350" w:type="dxa"/>
            <w:gridSpan w:val="5"/>
            <w:shd w:val="clear" w:color="auto" w:fill="F85AC3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40"/>
                <w:szCs w:val="80"/>
              </w:rPr>
            </w:pPr>
            <w:r>
              <w:rPr>
                <w:rFonts w:ascii="KG Tangled Up In You 2" w:hAnsi="KG Tangled Up In You 2"/>
                <w:color w:val="262626" w:themeColor="text1" w:themeTint="D9"/>
                <w:sz w:val="36"/>
                <w:szCs w:val="80"/>
              </w:rPr>
              <w:t>Savings</w:t>
            </w: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Checking Account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Savings Account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Money Market Account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Certificate of Deposit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sz w:val="24"/>
                <w:szCs w:val="28"/>
              </w:rPr>
            </w:pPr>
          </w:p>
        </w:tc>
      </w:tr>
      <w:tr w:rsidR="00F1372C" w:rsidRPr="009576D9" w:rsidTr="00AC6045">
        <w:trPr>
          <w:trHeight w:val="288"/>
        </w:trPr>
        <w:tc>
          <w:tcPr>
            <w:tcW w:w="10350" w:type="dxa"/>
            <w:gridSpan w:val="5"/>
            <w:shd w:val="clear" w:color="auto" w:fill="C769E5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sz w:val="40"/>
                <w:szCs w:val="80"/>
              </w:rPr>
            </w:pPr>
            <w:r>
              <w:rPr>
                <w:rFonts w:ascii="KG Tangled Up In You 2" w:hAnsi="KG Tangled Up In You 2"/>
                <w:color w:val="262626" w:themeColor="text1" w:themeTint="D9"/>
                <w:sz w:val="36"/>
                <w:szCs w:val="80"/>
              </w:rPr>
              <w:t>Emergency Fund</w:t>
            </w: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Cash on Hand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Silver / Gold Investments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3 to 6 month Expenses Reserve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 xml:space="preserve">Medical Fund (HSA, FSA, </w:t>
            </w:r>
            <w:r w:rsidR="00D81C58"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etc.</w:t>
            </w: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)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05116E">
        <w:trPr>
          <w:trHeight w:val="288"/>
        </w:trPr>
        <w:tc>
          <w:tcPr>
            <w:tcW w:w="10350" w:type="dxa"/>
            <w:gridSpan w:val="5"/>
            <w:shd w:val="clear" w:color="auto" w:fill="4DACDB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40"/>
                <w:szCs w:val="40"/>
              </w:rPr>
            </w:pPr>
            <w:r>
              <w:rPr>
                <w:rFonts w:ascii="KG Tangled Up In You 2" w:hAnsi="KG Tangled Up In You 2"/>
                <w:color w:val="262626" w:themeColor="text1" w:themeTint="D9"/>
                <w:sz w:val="36"/>
                <w:szCs w:val="40"/>
              </w:rPr>
              <w:t>Retirement</w:t>
            </w: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401k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401k Spouse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 xml:space="preserve">Roth IRA 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Roth IRA Spouse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Traditional IRA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Traditional IRA Spouse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 xml:space="preserve">Stock Market, Bonds, </w:t>
            </w:r>
            <w:r w:rsidR="00D81C58"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etc.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42D5B" w:rsidRPr="009576D9" w:rsidTr="00F4269F">
        <w:trPr>
          <w:trHeight w:val="288"/>
        </w:trPr>
        <w:tc>
          <w:tcPr>
            <w:tcW w:w="10350" w:type="dxa"/>
            <w:gridSpan w:val="5"/>
            <w:shd w:val="clear" w:color="auto" w:fill="5FCA5A"/>
          </w:tcPr>
          <w:p w:rsidR="00F42D5B" w:rsidRPr="00E03D0A" w:rsidRDefault="00F42D5B" w:rsidP="00F1372C">
            <w:pPr>
              <w:rPr>
                <w:rFonts w:ascii="KG Tangled Up In You 2" w:hAnsi="KG Tangled Up In You 2"/>
                <w:color w:val="262626" w:themeColor="text1" w:themeTint="D9"/>
                <w:sz w:val="28"/>
                <w:szCs w:val="28"/>
              </w:rPr>
            </w:pPr>
            <w:r>
              <w:rPr>
                <w:rFonts w:ascii="KG Tangled Up In You 2" w:hAnsi="KG Tangled Up In You 2"/>
                <w:color w:val="262626" w:themeColor="text1" w:themeTint="D9"/>
                <w:sz w:val="36"/>
                <w:szCs w:val="40"/>
              </w:rPr>
              <w:t>College</w:t>
            </w: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Child: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Child: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 xml:space="preserve">Child: 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Child: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42D5B" w:rsidRPr="009576D9" w:rsidTr="00E8070D">
        <w:trPr>
          <w:trHeight w:val="288"/>
        </w:trPr>
        <w:tc>
          <w:tcPr>
            <w:tcW w:w="10350" w:type="dxa"/>
            <w:gridSpan w:val="5"/>
            <w:shd w:val="clear" w:color="auto" w:fill="F3EC5B"/>
          </w:tcPr>
          <w:p w:rsidR="00F42D5B" w:rsidRPr="00E03D0A" w:rsidRDefault="00F42D5B" w:rsidP="00F1372C">
            <w:pPr>
              <w:rPr>
                <w:rFonts w:ascii="KG Tangled Up In You 2" w:hAnsi="KG Tangled Up In You 2"/>
                <w:color w:val="262626" w:themeColor="text1" w:themeTint="D9"/>
                <w:sz w:val="28"/>
                <w:szCs w:val="28"/>
              </w:rPr>
            </w:pPr>
            <w:r>
              <w:rPr>
                <w:rFonts w:ascii="KG Tangled Up In You 2" w:hAnsi="KG Tangled Up In You 2"/>
                <w:color w:val="262626" w:themeColor="text1" w:themeTint="D9"/>
                <w:sz w:val="36"/>
                <w:szCs w:val="40"/>
              </w:rPr>
              <w:t>Vacation / Bucket List</w:t>
            </w: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Vacation Fund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Car Fund</w:t>
            </w: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201279" w:rsidRPr="009576D9" w:rsidTr="00F1372C">
        <w:trPr>
          <w:trHeight w:val="288"/>
        </w:trPr>
        <w:tc>
          <w:tcPr>
            <w:tcW w:w="3510" w:type="dxa"/>
          </w:tcPr>
          <w:p w:rsidR="00201279" w:rsidRDefault="00201279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Mortgage Payoff</w:t>
            </w:r>
          </w:p>
        </w:tc>
        <w:tc>
          <w:tcPr>
            <w:tcW w:w="1710" w:type="dxa"/>
          </w:tcPr>
          <w:p w:rsidR="00201279" w:rsidRPr="00E03D0A" w:rsidRDefault="00201279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201279" w:rsidRPr="00E03D0A" w:rsidRDefault="00201279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201279" w:rsidRPr="00E03D0A" w:rsidRDefault="00201279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201279" w:rsidRPr="00E03D0A" w:rsidRDefault="00201279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490A6E" w:rsidRPr="009576D9" w:rsidTr="00F1372C">
        <w:trPr>
          <w:trHeight w:val="288"/>
        </w:trPr>
        <w:tc>
          <w:tcPr>
            <w:tcW w:w="3510" w:type="dxa"/>
          </w:tcPr>
          <w:p w:rsidR="00490A6E" w:rsidRDefault="00490A6E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  <w: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  <w:t>Charitable Donations</w:t>
            </w:r>
          </w:p>
        </w:tc>
        <w:tc>
          <w:tcPr>
            <w:tcW w:w="1710" w:type="dxa"/>
          </w:tcPr>
          <w:p w:rsidR="00490A6E" w:rsidRPr="00E03D0A" w:rsidRDefault="00490A6E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490A6E" w:rsidRPr="00E03D0A" w:rsidRDefault="00490A6E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490A6E" w:rsidRPr="00E03D0A" w:rsidRDefault="00490A6E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490A6E" w:rsidRPr="00E03D0A" w:rsidRDefault="00490A6E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  <w:tr w:rsidR="00F1372C" w:rsidRPr="009576D9" w:rsidTr="00F1372C">
        <w:trPr>
          <w:trHeight w:val="288"/>
        </w:trPr>
        <w:tc>
          <w:tcPr>
            <w:tcW w:w="3510" w:type="dxa"/>
          </w:tcPr>
          <w:p w:rsidR="00F1372C" w:rsidRPr="00E03D0A" w:rsidRDefault="00F1372C" w:rsidP="00F1372C">
            <w:pPr>
              <w:rPr>
                <w:rFonts w:ascii="KG Feeling 22" w:hAnsi="KG Feeling 2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710" w:type="dxa"/>
          </w:tcPr>
          <w:p w:rsidR="00F1372C" w:rsidRPr="00E03D0A" w:rsidRDefault="00F1372C" w:rsidP="00F1372C">
            <w:pPr>
              <w:rPr>
                <w:rFonts w:ascii="KG Tangled Up In You 2" w:hAnsi="KG Tangled Up In You 2"/>
                <w:color w:val="262626" w:themeColor="text1" w:themeTint="D9"/>
                <w:sz w:val="24"/>
                <w:szCs w:val="28"/>
              </w:rPr>
            </w:pPr>
          </w:p>
        </w:tc>
      </w:tr>
    </w:tbl>
    <w:p w:rsidR="00BE5D2F" w:rsidRDefault="00880FCE" w:rsidP="009576D9">
      <w:pPr>
        <w:jc w:val="center"/>
        <w:rPr>
          <w:rFonts w:ascii="KG Tangled Up In You 2" w:hAnsi="KG Tangled Up In You 2"/>
          <w:color w:val="808080" w:themeColor="background1" w:themeShade="80"/>
          <w:sz w:val="80"/>
          <w:szCs w:val="80"/>
        </w:rPr>
      </w:pPr>
      <w:r w:rsidRPr="000A7726">
        <w:rPr>
          <w:noProof/>
          <w:color w:val="F5AA23"/>
          <w:sz w:val="24"/>
          <w:szCs w:val="24"/>
        </w:rPr>
        <w:t xml:space="preserve"> </w:t>
      </w:r>
      <w:r w:rsidR="003221FB" w:rsidRPr="000A7726">
        <w:rPr>
          <w:rFonts w:ascii="KG Eyes Wide Open" w:hAnsi="KG Eyes Wide Open"/>
          <w:color w:val="F5AA23"/>
          <w:sz w:val="80"/>
          <w:szCs w:val="80"/>
        </w:rPr>
        <w:t>Investment</w:t>
      </w:r>
      <w:r w:rsidR="009576D9" w:rsidRPr="000A7726">
        <w:rPr>
          <w:color w:val="F5AA23"/>
          <w:sz w:val="80"/>
          <w:szCs w:val="80"/>
        </w:rPr>
        <w:t xml:space="preserve"> </w:t>
      </w:r>
      <w:r w:rsidR="003221FB">
        <w:rPr>
          <w:rFonts w:ascii="KG Tangled Up In You 2" w:hAnsi="KG Tangled Up In You 2"/>
          <w:color w:val="808080" w:themeColor="background1" w:themeShade="80"/>
          <w:sz w:val="80"/>
          <w:szCs w:val="80"/>
        </w:rPr>
        <w:t>Planner</w:t>
      </w:r>
    </w:p>
    <w:p w:rsidR="009576D9" w:rsidRPr="00E03D0A" w:rsidRDefault="00E03D0A" w:rsidP="009576D9">
      <w:pPr>
        <w:rPr>
          <w:sz w:val="2"/>
          <w:szCs w:val="80"/>
        </w:rPr>
      </w:pPr>
      <w:r w:rsidRPr="00E03D0A">
        <w:rPr>
          <w:sz w:val="8"/>
          <w:szCs w:val="80"/>
        </w:rPr>
        <w:t xml:space="preserve">   </w:t>
      </w:r>
    </w:p>
    <w:p w:rsidR="003221FB" w:rsidRPr="00201279" w:rsidRDefault="00201279" w:rsidP="00DC4458">
      <w:pPr>
        <w:jc w:val="center"/>
        <w:rPr>
          <w:rFonts w:ascii="KG Feeling 22" w:hAnsi="KG Feeling 22"/>
          <w:noProof/>
          <w:color w:val="808080" w:themeColor="background1" w:themeShade="80"/>
          <w:sz w:val="4"/>
        </w:rPr>
      </w:pPr>
      <w:r w:rsidRPr="00201279">
        <w:rPr>
          <w:rFonts w:ascii="KG Feeling 22" w:hAnsi="KG Feeling 22"/>
          <w:noProof/>
          <w:color w:val="808080" w:themeColor="background1" w:themeShade="80"/>
          <w:sz w:val="4"/>
        </w:rPr>
        <w:t xml:space="preserve">  </w:t>
      </w:r>
    </w:p>
    <w:p w:rsidR="009576D9" w:rsidRPr="00DC4458" w:rsidRDefault="00DC4458" w:rsidP="00DC4458">
      <w:pPr>
        <w:jc w:val="center"/>
        <w:rPr>
          <w:rFonts w:ascii="KG Feeling 22" w:hAnsi="KG Feeling 22"/>
          <w:noProof/>
          <w:color w:val="808080" w:themeColor="background1" w:themeShade="80"/>
          <w:sz w:val="24"/>
        </w:rPr>
      </w:pPr>
      <w:r w:rsidRPr="002B10EC">
        <w:rPr>
          <w:rFonts w:ascii="KG Feeling 22" w:hAnsi="KG Feeling 22"/>
          <w:noProof/>
          <w:color w:val="808080" w:themeColor="background1" w:themeShade="80"/>
          <w:sz w:val="24"/>
        </w:rPr>
        <w:t xml:space="preserve">Free </w:t>
      </w:r>
      <w:r w:rsidR="00F1372C">
        <w:rPr>
          <w:rFonts w:ascii="KG Feeling 22" w:hAnsi="KG Feeling 22"/>
          <w:noProof/>
          <w:color w:val="808080" w:themeColor="background1" w:themeShade="80"/>
          <w:sz w:val="24"/>
        </w:rPr>
        <w:t>Investment Planner</w:t>
      </w:r>
      <w:r w:rsidRPr="002B10EC">
        <w:rPr>
          <w:rFonts w:ascii="KG Feeling 22" w:hAnsi="KG Feeling 22"/>
          <w:noProof/>
          <w:color w:val="808080" w:themeColor="background1" w:themeShade="80"/>
          <w:sz w:val="24"/>
        </w:rPr>
        <w:t xml:space="preserve"> by A Mom’s Take –</w:t>
      </w:r>
      <w:r>
        <w:rPr>
          <w:rFonts w:ascii="KG Feeling 22" w:hAnsi="KG Feeling 22"/>
          <w:noProof/>
          <w:color w:val="808080" w:themeColor="background1" w:themeShade="80"/>
          <w:sz w:val="24"/>
        </w:rPr>
        <w:t xml:space="preserve"> </w:t>
      </w:r>
      <w:r w:rsidRPr="002B10EC">
        <w:rPr>
          <w:rFonts w:ascii="KG Feeling 22" w:hAnsi="KG Feeling 22"/>
          <w:noProof/>
          <w:color w:val="808080" w:themeColor="background1" w:themeShade="80"/>
          <w:sz w:val="24"/>
        </w:rPr>
        <w:t>amomstake.com/</w:t>
      </w:r>
      <w:r w:rsidR="00D81C58">
        <w:rPr>
          <w:rFonts w:ascii="KG Feeling 22" w:hAnsi="KG Feeling 22"/>
          <w:noProof/>
          <w:color w:val="808080" w:themeColor="background1" w:themeShade="80"/>
          <w:sz w:val="24"/>
        </w:rPr>
        <w:t>investment-plan-worksheet</w:t>
      </w:r>
      <w:bookmarkStart w:id="0" w:name="_GoBack"/>
      <w:bookmarkEnd w:id="0"/>
    </w:p>
    <w:sectPr w:rsidR="009576D9" w:rsidRPr="00DC4458" w:rsidSect="00E03D0A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Feeling 22">
    <w:panose1 w:val="02000503000000020003"/>
    <w:charset w:val="00"/>
    <w:family w:val="auto"/>
    <w:pitch w:val="variable"/>
    <w:sig w:usb0="A000002F" w:usb1="0000005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D9"/>
    <w:rsid w:val="000A7726"/>
    <w:rsid w:val="00201279"/>
    <w:rsid w:val="002845DE"/>
    <w:rsid w:val="003221FB"/>
    <w:rsid w:val="00490A6E"/>
    <w:rsid w:val="00505C7D"/>
    <w:rsid w:val="00515244"/>
    <w:rsid w:val="006F753B"/>
    <w:rsid w:val="007667AA"/>
    <w:rsid w:val="00880FCE"/>
    <w:rsid w:val="009576D9"/>
    <w:rsid w:val="00D81C58"/>
    <w:rsid w:val="00DC4458"/>
    <w:rsid w:val="00E03D0A"/>
    <w:rsid w:val="00F1372C"/>
    <w:rsid w:val="00F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C6BFB-0A26-4ABA-BE30-385BA732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Case</dc:creator>
  <cp:keywords/>
  <dc:description/>
  <cp:lastModifiedBy>Janel Case</cp:lastModifiedBy>
  <cp:revision>7</cp:revision>
  <dcterms:created xsi:type="dcterms:W3CDTF">2015-01-03T20:10:00Z</dcterms:created>
  <dcterms:modified xsi:type="dcterms:W3CDTF">2015-01-06T00:41:00Z</dcterms:modified>
</cp:coreProperties>
</file>